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运动</w:t>
      </w:r>
      <w:r>
        <w:rPr>
          <w:rFonts w:hint="eastAsia" w:ascii="微软雅黑" w:hAnsi="微软雅黑" w:eastAsia="微软雅黑" w:cs="微软雅黑"/>
          <w:sz w:val="36"/>
          <w:szCs w:val="36"/>
          <w:lang w:eastAsia="zh-CN"/>
        </w:rPr>
        <w:t>展活力</w:t>
      </w:r>
      <w:r>
        <w:rPr>
          <w:rFonts w:hint="eastAsia" w:ascii="微软雅黑" w:hAnsi="微软雅黑" w:eastAsia="微软雅黑" w:cs="微软雅黑"/>
          <w:sz w:val="36"/>
          <w:szCs w:val="36"/>
        </w:rPr>
        <w:t xml:space="preserve"> </w:t>
      </w:r>
      <w:r>
        <w:rPr>
          <w:rFonts w:hint="eastAsia" w:ascii="微软雅黑" w:hAnsi="微软雅黑" w:eastAsia="微软雅黑" w:cs="微软雅黑"/>
          <w:sz w:val="36"/>
          <w:szCs w:val="36"/>
          <w:lang w:eastAsia="zh-CN"/>
        </w:rPr>
        <w:t>职工绽风采</w:t>
      </w:r>
      <w:r>
        <w:rPr>
          <w:rFonts w:hint="eastAsia" w:ascii="微软雅黑" w:hAnsi="微软雅黑" w:eastAsia="微软雅黑" w:cs="微软雅黑"/>
          <w:sz w:val="36"/>
          <w:szCs w:val="36"/>
        </w:rPr>
        <w:t>—</w:t>
      </w:r>
      <w:r>
        <w:rPr>
          <w:rFonts w:hint="eastAsia" w:ascii="微软雅黑" w:hAnsi="微软雅黑" w:eastAsia="微软雅黑" w:cs="微软雅黑"/>
          <w:sz w:val="36"/>
          <w:szCs w:val="36"/>
          <w:lang w:eastAsia="zh-CN"/>
        </w:rPr>
        <w:t>星耀医院</w:t>
      </w:r>
      <w:r>
        <w:rPr>
          <w:rFonts w:hint="eastAsia" w:ascii="微软雅黑" w:hAnsi="微软雅黑" w:eastAsia="微软雅黑" w:cs="微软雅黑"/>
          <w:sz w:val="36"/>
          <w:szCs w:val="36"/>
        </w:rPr>
        <w:t>参加</w:t>
      </w:r>
    </w:p>
    <w:p>
      <w:pPr>
        <w:jc w:val="center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第四届“星耀杯”秋季职工运动会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00" w:lineRule="atLeast"/>
        <w:ind w:righ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00" w:lineRule="atLeast"/>
        <w:ind w:right="0" w:firstLine="560" w:firstLineChars="200"/>
        <w:jc w:val="left"/>
        <w:textAlignment w:val="auto"/>
        <w:rPr>
          <w:rFonts w:hint="eastAsia" w:asciiTheme="minorEastAsia" w:hAnsi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2023年10月23-28日昆明市第一人民医院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星耀医院工会组织运动员代表参加星耀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集团组织举办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的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第四届“星耀杯”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秋季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职工运动会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本次运动会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spacing w:val="8"/>
          <w:sz w:val="28"/>
          <w:szCs w:val="28"/>
          <w:shd w:val="clear" w:fill="FFFFFF"/>
        </w:rPr>
        <w:t>旨在深入贯彻落实党的二十大精神和党的二十届三中全会精神，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积极响应国家全民健身相关政策与号召，提高员工体质和健康水平，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spacing w:val="8"/>
          <w:sz w:val="28"/>
          <w:szCs w:val="28"/>
          <w:shd w:val="clear" w:fill="FFFFFF"/>
        </w:rPr>
        <w:t>促进职工身心健康，增强职工凝聚力</w:t>
      </w:r>
      <w:r>
        <w:rPr>
          <w:rFonts w:hint="eastAsia" w:asciiTheme="minorEastAsia" w:hAnsiTheme="minorEastAsia" w:cstheme="minorEastAsia"/>
          <w:b w:val="0"/>
          <w:bCs w:val="0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展现积极向上、团结拼搏的团队风貌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00" w:lineRule="atLeast"/>
        <w:ind w:right="0" w:firstLine="59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运动会设置了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val="en-US" w:eastAsia="zh-CN"/>
        </w:rPr>
        <w:t>8项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单项项目：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五人制足球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3V3篮球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乒乓球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羽毛球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中式台球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游泳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射箭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Cs/>
          <w:sz w:val="28"/>
          <w:szCs w:val="28"/>
        </w:rPr>
        <w:t>奥运精度射击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、团队项目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val="en-US" w:eastAsia="zh-CN"/>
        </w:rPr>
        <w:t>6项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等多项竞赛项目。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3V3篮球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现场紧张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激烈，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球员们快速的移动、精准的投篮，引得观众阵阵喝彩。每一次精彩的突破和得分，都彰显着他们的篮球技巧和团队协作精神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乒乓球桌上，选手们你来我往，小小的乒乓球在球桌上来回飞舞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他们专注的眼神、敏捷的身手，展现出高超的球技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羽毛球场上，运动员们高高跃起，奋力挥拍，羽毛球在空中划过一道道美丽的弧线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他们在赛场上尽情释放自己的能量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中式台球桌前，选手们沉着冷静，精准击球，每一杆都展现出他们的精湛技艺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游泳比赛中，运动员们如鱼得水，在泳池中奋勇向前。他们的身姿在水中穿梭，展现出强大的爆发力和耐力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射箭场上，选手们全神贯注，拉弓射箭，箭支稳稳地射中靶心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他们的专注和沉稳令人赞叹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奥运精度射击项目更是考验选手们的心理素质和技术水平。他们在射击场上冷静瞄准，果断射击，展现出专业的素养。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00" w:lineRule="atLeast"/>
        <w:ind w:right="0" w:firstLine="59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团队项目的比拼同样精彩绝伦。拔河比赛现场，双方队伍紧握绳索，齐心协力往后拉。队员们满脸通红，使出浑身解数，场边的加油声此起彼伏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一根拔河绳，凝聚着团队的力量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迎面接力赛中，运动员们如离弦之箭般在赛道上飞驰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接力棒的传递，是信任与默契的象征，他们为了团队的荣誉奋力奔跑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五人六足项目考验着团队的协作能力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队员们肩并肩，腿绑腿，喊着整齐的口号向前迈进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每一步都需要高度的配合，展现出团队的凝聚力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蒙眼盲打充满了趣味与挑战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被蒙住眼睛的队员在队友的指挥下出击，既要勇敢又要准确判断方向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这个项目让大家在欢笑中体会到团队沟通的重要性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无敌风火轮中，队员们站在“风火轮”内，齐心协力推动轮子前进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他们步伐一致，稳步向前，展示出团队的协作和坚持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CS 团队对抗则将运动会的氛围推向高潮。队员们身着装备，在模拟战场上斗智斗勇。战略部署、团队配合、精准射击，每一个环节都至关重要。此次运动会不仅丰富了大家的业余生活，也增强了团队凝聚力和向心力。让我们共同期待下一次更加精彩的运动会！最终昆明市第一人民医院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星耀医院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代表队获得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男子台球第一名、男子乒乓球第一名、女子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乒乓球第一名、第二名、第三名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的好成绩</w:t>
      </w:r>
      <w:r>
        <w:rPr>
          <w:rFonts w:hint="eastAsia" w:asciiTheme="minorEastAsia" w:hAnsi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  <w:lang w:eastAsia="zh-CN"/>
        </w:rPr>
        <w:t>，团队项目第一名的好成绩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8"/>
          <w:sz w:val="28"/>
          <w:szCs w:val="28"/>
          <w:shd w:val="clear" w:fill="FFFFFF"/>
        </w:rPr>
        <w:t>！</w:t>
      </w:r>
    </w:p>
    <w:p>
      <w:pPr>
        <w:jc w:val="center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2400300" cy="1800225"/>
            <wp:effectExtent l="0" t="0" r="0" b="9525"/>
            <wp:docPr id="2" name="图片 2" descr="微信图片_20241101161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411011611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2400300" cy="1800225"/>
            <wp:effectExtent l="0" t="0" r="0" b="9525"/>
            <wp:docPr id="1" name="图片 1" descr="微信图片_2024110116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411011611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2400300" cy="1800225"/>
            <wp:effectExtent l="0" t="0" r="0" b="9525"/>
            <wp:docPr id="3" name="图片 3" descr="微信图片_20241101161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411011611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2400300" cy="1800225"/>
            <wp:effectExtent l="0" t="0" r="0" b="9525"/>
            <wp:docPr id="4" name="图片 4" descr="微信图片_20241101161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4110116113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2400300" cy="1800225"/>
            <wp:effectExtent l="0" t="0" r="0" b="9525"/>
            <wp:docPr id="6" name="图片 6" descr="微信图片_2024110116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4110116115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2400300" cy="1800225"/>
            <wp:effectExtent l="0" t="0" r="0" b="9525"/>
            <wp:docPr id="10" name="图片 10" descr="微信图片_20241101161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4110116124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2400300" cy="1800225"/>
            <wp:effectExtent l="0" t="0" r="0" b="9525"/>
            <wp:docPr id="5" name="图片 5" descr="微信图片_20241101161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411011611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2400300" cy="1800225"/>
            <wp:effectExtent l="0" t="0" r="0" b="9525"/>
            <wp:docPr id="15" name="图片 15" descr="微信图片_20241101161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微信图片_2024110116130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2400300" cy="1800225"/>
            <wp:effectExtent l="0" t="0" r="0" b="9525"/>
            <wp:docPr id="8" name="图片 8" descr="微信图片_20241101161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411011612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2400300" cy="1800225"/>
            <wp:effectExtent l="0" t="0" r="0" b="9525"/>
            <wp:docPr id="7" name="图片 7" descr="微信图片_20241101161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411011611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2400300" cy="1800225"/>
            <wp:effectExtent l="0" t="0" r="0" b="9525"/>
            <wp:docPr id="12" name="图片 12" descr="微信图片_20241101161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24110116125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2400300" cy="1800225"/>
            <wp:effectExtent l="0" t="0" r="0" b="9525"/>
            <wp:docPr id="13" name="图片 13" descr="微信图片_20241101161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411011613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650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2400300" cy="1800225"/>
            <wp:effectExtent l="0" t="0" r="0" b="9525"/>
            <wp:docPr id="9" name="图片 9" descr="微信图片_20241102172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4110217293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2553335" cy="1800225"/>
            <wp:effectExtent l="0" t="0" r="18415" b="9525"/>
            <wp:docPr id="14" name="图片 14" descr="微信图片_20241102173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4110217353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5333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383" w:right="1463" w:bottom="1383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yYmNlOTQxOGQ3MGNlNjhjYjgwMWE4NDZiN2RiMDUifQ=="/>
  </w:docVars>
  <w:rsids>
    <w:rsidRoot w:val="00000000"/>
    <w:rsid w:val="3A435754"/>
    <w:rsid w:val="7C8E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yperlink"/>
    <w:basedOn w:val="5"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35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2024-11-01T08:18:00Z</dcterms:created>
  <dc:creator>Administrator</dc:creator>
  <cp:lastModifiedBy>Administrator</cp:lastModifiedBy>
  <dcterms:modified xsi:type="dcterms:W3CDTF">2024-11-02T09:43:10Z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9A536EF6BF6B460199A367EA9443D18E_12</vt:lpwstr>
  </property>
</Properties>
</file>